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11E9" w:rsidRDefault="004231E0" w:rsidP="004231E0">
      <w:pPr>
        <w:jc w:val="center"/>
        <w:rPr>
          <w:rFonts w:ascii="Times New Roman" w:hAnsi="Times New Roman" w:cs="Times New Roman"/>
          <w:sz w:val="28"/>
          <w:szCs w:val="28"/>
        </w:rPr>
      </w:pPr>
      <w:r>
        <w:rPr>
          <w:rFonts w:ascii="Times New Roman" w:hAnsi="Times New Roman" w:cs="Times New Roman"/>
          <w:sz w:val="28"/>
          <w:szCs w:val="28"/>
        </w:rPr>
        <w:t>CẢI TIẾN GIÁO DỤC ẤN ĐỘ</w:t>
      </w:r>
    </w:p>
    <w:p w:rsidR="004231E0" w:rsidRDefault="004231E0" w:rsidP="004231E0">
      <w:pPr>
        <w:rPr>
          <w:rFonts w:ascii="Times New Roman" w:hAnsi="Times New Roman" w:cs="Times New Roman"/>
          <w:sz w:val="28"/>
          <w:szCs w:val="28"/>
          <w:lang w:val="vi-VN"/>
        </w:rPr>
      </w:pPr>
      <w:r>
        <w:rPr>
          <w:rFonts w:ascii="Times New Roman" w:hAnsi="Times New Roman" w:cs="Times New Roman"/>
          <w:sz w:val="28"/>
          <w:szCs w:val="28"/>
          <w:lang w:val="vi-VN"/>
        </w:rPr>
        <w:tab/>
        <w:t>Hệ thống giáo dục ở Ấn Độ được nhà nước quản lí và chỉ những người ưu tú thuộc đẳng cấp trên mới có truy nhập vào các tùy chọn giáo dục tốt hơn nhưng cũng đắt hơn. Theo một khoản cứu gần đây của ASSOCHAM, phòng thương mại của nước này, hệ thống giáo dục quốc gia của Ấn Độ được coi là tụt lại so đáng kể với nước đang phát triển như Bra- xin, Trung Quốc, Nam Phi và Mê-xi-cô.</w:t>
      </w:r>
    </w:p>
    <w:p w:rsidR="004231E0" w:rsidRDefault="004231E0" w:rsidP="004231E0">
      <w:pPr>
        <w:rPr>
          <w:rFonts w:ascii="Times New Roman" w:hAnsi="Times New Roman" w:cs="Times New Roman"/>
          <w:sz w:val="28"/>
          <w:szCs w:val="28"/>
          <w:lang w:val="vi-VN"/>
        </w:rPr>
      </w:pPr>
      <w:r>
        <w:rPr>
          <w:rFonts w:ascii="Times New Roman" w:hAnsi="Times New Roman" w:cs="Times New Roman"/>
          <w:sz w:val="28"/>
          <w:szCs w:val="28"/>
          <w:lang w:val="vi-VN"/>
        </w:rPr>
        <w:tab/>
        <w:t xml:space="preserve">Giáo dục tiểu học ở Ấn Độ là hệ thống kém phát triển nhất, tại đó đa số trẻ em nghèo không tới trường. Nhiều người trong số họ phải hỗ trợ gia đình họ bằng làm việc trên cánh đồng, trong xưởng may quần áo, xưởng giày, hay các xưởng thủ công. Giáo dục trung học và giáo dục đại học của nhà nước là không tốt hơn vì họ đã không thay đổi trong nhiều năm. Ít hơn 20% học sinh tốt nghiệp trung học là vào đại học, con số thấp nhất trong nhiều nước đang phát triển. Khảo cứu </w:t>
      </w:r>
      <w:r w:rsidR="00A25170">
        <w:rPr>
          <w:rFonts w:ascii="Times New Roman" w:hAnsi="Times New Roman" w:cs="Times New Roman"/>
          <w:sz w:val="28"/>
          <w:szCs w:val="28"/>
          <w:lang w:val="vi-VN"/>
        </w:rPr>
        <w:t>của ASSOCHAM kết luận rằng Ấn Độ cần đưa nhiều trẻ em hơn vào trường học, giáo dục chúng tốt hơn và đảm bảo sinh viên tốt nghiệp đạin học là có việc làm nếu Ấn Độ muốn duy trì lỉ lệ tăng trưởng kinh tế hiện thời và đưa hàng trăm triệu người ra khỏi nghèo nàn.</w:t>
      </w:r>
    </w:p>
    <w:p w:rsidR="004231E0" w:rsidRDefault="00A25170" w:rsidP="004231E0">
      <w:pPr>
        <w:rPr>
          <w:rFonts w:ascii="Times New Roman" w:hAnsi="Times New Roman" w:cs="Times New Roman"/>
          <w:sz w:val="28"/>
          <w:szCs w:val="28"/>
          <w:lang w:val="vi-VN"/>
        </w:rPr>
      </w:pPr>
      <w:r>
        <w:rPr>
          <w:rFonts w:ascii="Times New Roman" w:hAnsi="Times New Roman" w:cs="Times New Roman"/>
          <w:sz w:val="28"/>
          <w:szCs w:val="28"/>
          <w:lang w:val="vi-VN"/>
        </w:rPr>
        <w:tab/>
        <w:t xml:space="preserve">Khảo cứu này cảnh báo rằng Ấn Độ đang cóa nguy cơ thực tế là xã hội kém giáo dục vào năm 2020 hơn bây giờ. Năm 2008, Ấn Độ có xấp xỉ 340 triệu người trong độ tuổi 25- 50 tuổi mà không có đại học nhưng con số đó có thể tăng lên tới 480 triệu người năm 2014. Nếu hệ thống giáo dục không được cải tiến sớm, nó sẽ làm chậm trễ mọi tăng trưởng kinh tế tương lai. Giáo dục là vấn đề nhạy cảm và vấn đề thời gian. Nếu trẻ em không có giáo dục tốt khi chúng ở trường tiểu học thì nhiều trẻ sẽ không vào trung học. Nếu chúng không nhận sự giáo dục tốt ở trung học thì bạn không thể mong đợi </w:t>
      </w:r>
      <w:r w:rsidR="00E42A55">
        <w:rPr>
          <w:rFonts w:ascii="Times New Roman" w:hAnsi="Times New Roman" w:cs="Times New Roman"/>
          <w:sz w:val="28"/>
          <w:szCs w:val="28"/>
          <w:lang w:val="vi-VN"/>
        </w:rPr>
        <w:t>nhiều người trong số họ vào đại học, vậy thì cơ hội bị mất mãi mãi. Chỉ lấy một hay hai thế hệ không được giáo dục là đủ đẩy đất nước lùi lại vài năm và trong thế giới cạnh tranh cao này, điều này không phải là cái gì đó mà nước nào cũng có thể đảm đương được.</w:t>
      </w:r>
    </w:p>
    <w:p w:rsidR="00E42A55" w:rsidRDefault="00E42A55" w:rsidP="004231E0">
      <w:pPr>
        <w:rPr>
          <w:rFonts w:ascii="Times New Roman" w:hAnsi="Times New Roman" w:cs="Times New Roman"/>
          <w:sz w:val="28"/>
          <w:szCs w:val="28"/>
          <w:lang w:val="vi-VN"/>
        </w:rPr>
      </w:pPr>
      <w:r>
        <w:rPr>
          <w:rFonts w:ascii="Times New Roman" w:hAnsi="Times New Roman" w:cs="Times New Roman"/>
          <w:sz w:val="28"/>
          <w:szCs w:val="28"/>
          <w:lang w:val="vi-VN"/>
        </w:rPr>
        <w:tab/>
        <w:t xml:space="preserve">Mặc dầu giáo dục bắt buộc cho trẻ em dưới 14 tuổi là chỉ thị của Hiến pháp Ấn Độ, ít điều được tiến hành để đảm bảo chỉ thị này được thực hiện. Lỗ hỏng giữa ‘ được giáo dục ‘ và ‘ không được giáo dục’ cứ ngày một rộng hơn khi nhiều trẻ phải đi làm để giúp gia đình họ thay vì đi tới trường. Trong một báo cáo gần đây, một quan chức chính phủ cấp tỉnh tỉnh phàn nàn: ‘ Nếu chúng tôi buộc phải thực hiện chỉ thị của chúng tôi, hệ thống giáo sẽ thấy có thêm tám tới mười triệu trẻ em nữa đăng tuyển vào các trường. Chúng tôi không có đủ trường, chúng tôi không đutr thầy giáo và chúng tôi không có đủ sách để hỗ trợ cho chúng. Quốc hội dễ </w:t>
      </w:r>
      <w:r>
        <w:rPr>
          <w:rFonts w:ascii="Times New Roman" w:hAnsi="Times New Roman" w:cs="Times New Roman"/>
          <w:sz w:val="28"/>
          <w:szCs w:val="28"/>
          <w:lang w:val="vi-VN"/>
        </w:rPr>
        <w:lastRenderedPageBreak/>
        <w:t xml:space="preserve">dàng thông qua luật và hướng dẫn cho giáo dục, đảm bảo chất lượng giáo dục, tạo sự tiện lợi cho tất cả </w:t>
      </w:r>
      <w:r w:rsidR="008B06EE">
        <w:rPr>
          <w:rFonts w:ascii="Times New Roman" w:hAnsi="Times New Roman" w:cs="Times New Roman"/>
          <w:sz w:val="28"/>
          <w:szCs w:val="28"/>
          <w:lang w:val="vi-VN"/>
        </w:rPr>
        <w:t xml:space="preserve">mọi công nhân nhưng không ai muốn trieerrn khai thực hiện nó hoặc tài trợ cho nó. Họ coi nó là trách nhiệm của chính quyền địa phương.’ </w:t>
      </w:r>
    </w:p>
    <w:p w:rsidR="008B06EE" w:rsidRDefault="008B06EE" w:rsidP="004231E0">
      <w:pPr>
        <w:rPr>
          <w:rFonts w:ascii="Times New Roman" w:hAnsi="Times New Roman" w:cs="Times New Roman"/>
          <w:sz w:val="28"/>
          <w:szCs w:val="28"/>
          <w:lang w:val="vi-VN"/>
        </w:rPr>
      </w:pPr>
      <w:r>
        <w:rPr>
          <w:rFonts w:ascii="Times New Roman" w:hAnsi="Times New Roman" w:cs="Times New Roman"/>
          <w:sz w:val="28"/>
          <w:szCs w:val="28"/>
          <w:lang w:val="vi-VN"/>
        </w:rPr>
        <w:tab/>
        <w:t xml:space="preserve">Quan tâm về cải tiến giáo dục vẫn còn bị tù đọng trong nhiều năm. Báo Hindu, một trong những tờ báo phổ biến nhất trong nước gần đây cho đăng một loạt bài về cải cách giáo dục. Tờ báo nhắc tới rằng ngân quỹ là không thích hợp để đạt mục tiêu giáo dục. Có quá nhiều kế hoạch, có quá nhiều ý kiến, quá nhiều ao ước làm loãng mục đích chính của giáo dục quốc gia một tỉ người. Tuy nhiên, tờ báo cũng cho rằng giáo dục là công nghệ sinh lời không thể tưởng được. Nhu cầu người học nhiều hơn cung cấp  với thu nhập cao và đó là lí do tại sao các trường tư làm tốt. Ngày nay, phần lớn các gia đình lớp trung đều ưa thích gửi con họ và trương tư thay vì vào trường nhà nước. Tuy nhiên, vấn đề về việc bãi bỏ khu vực giáo dục bằng việc cho phép nhiều trường tư hơn vẫn là tranh cải nóng bỏng trong Quốc hội. Nhiều người tranh cải rằng bằng việc cho phép nhiều trường tu hơn </w:t>
      </w:r>
      <w:r w:rsidR="00C43CEF">
        <w:rPr>
          <w:rFonts w:ascii="Times New Roman" w:hAnsi="Times New Roman" w:cs="Times New Roman"/>
          <w:sz w:val="28"/>
          <w:szCs w:val="28"/>
          <w:lang w:val="vi-VN"/>
        </w:rPr>
        <w:t>được mở ra, đát nước sẽ bị chia rẽ thêm bởi vì chỉ người giàu mới có thể cho con cái họ tới trường tư tốt hơn trong khi trẻ em nghèo phải ở trong các trường nhà nước cổ lỗ.</w:t>
      </w:r>
    </w:p>
    <w:p w:rsidR="00C43CEF" w:rsidRDefault="00C43CEF" w:rsidP="004231E0">
      <w:pPr>
        <w:rPr>
          <w:rFonts w:ascii="Times New Roman" w:hAnsi="Times New Roman" w:cs="Times New Roman"/>
          <w:sz w:val="28"/>
          <w:szCs w:val="28"/>
          <w:lang w:val="vi-VN"/>
        </w:rPr>
      </w:pPr>
      <w:r>
        <w:rPr>
          <w:rFonts w:ascii="Times New Roman" w:hAnsi="Times New Roman" w:cs="Times New Roman"/>
          <w:sz w:val="28"/>
          <w:szCs w:val="28"/>
          <w:lang w:val="vi-VN"/>
        </w:rPr>
        <w:tab/>
        <w:t xml:space="preserve">Tuy nhiên, nhiều người đang yêu cầu thay đổi trong hệ thống giáo dục bằng việc cho phép thêm nhiều trường tư. Trong nhiều năm đưa ra hứa hẹn, trong nhiều năm chi tiền vào giáo dục nhưng hầu hết người Ấn Độ đã không thấy cải tiến trong hệ thống giáo dục của họ. Sau nhiều năm phủ nhận, chính phủ ở New Delhi cuối cùng dường như nhận ra rằng mọi sự đã đã bị tan vỡ và cần sửa. Một nghị sĩ đã phát biểu trong Quốc hội rằng: ‘ trong hầu hết các nước đã phát triển, ít nhất 50% sinh viên vào đại học. Mĩ có 82%, Anh có 64% thậm chí Trung Quốc có 60% nhưng Ấn Độ chỉ có 13% nêm chúng ta cần làm cái gì đó nhanh chóng nhất  như chúng ta có thể làm’. Tuy nhiên, nghị sĩ khác lại coi làm so sánh như vậy là không thỏa đáng. Một nghị sĩ nói: ‘ chúng ta không cần thống kê, chúng ta không cần dữ liệu. Chúng ta có nhiều thứ khẩn thiết hơn để giải quyết. Chúng ta đi theo nhịp riêng của chúng ta’. </w:t>
      </w:r>
    </w:p>
    <w:p w:rsidR="00C43CEF" w:rsidRDefault="00C43CEF" w:rsidP="004231E0">
      <w:pPr>
        <w:rPr>
          <w:rFonts w:ascii="Times New Roman" w:hAnsi="Times New Roman" w:cs="Times New Roman"/>
          <w:sz w:val="28"/>
          <w:szCs w:val="28"/>
          <w:lang w:val="vi-VN"/>
        </w:rPr>
      </w:pPr>
      <w:r>
        <w:rPr>
          <w:rFonts w:ascii="Times New Roman" w:hAnsi="Times New Roman" w:cs="Times New Roman"/>
          <w:sz w:val="28"/>
          <w:szCs w:val="28"/>
          <w:lang w:val="vi-VN"/>
        </w:rPr>
        <w:tab/>
        <w:t xml:space="preserve">Trong thời thuộc địa và vào những ngày </w:t>
      </w:r>
      <w:r w:rsidR="00DB299D">
        <w:rPr>
          <w:rFonts w:ascii="Times New Roman" w:hAnsi="Times New Roman" w:cs="Times New Roman"/>
          <w:sz w:val="28"/>
          <w:szCs w:val="28"/>
          <w:lang w:val="vi-VN"/>
        </w:rPr>
        <w:t xml:space="preserve">đầu của độc lập, Ấn Độ có vài đại học công tốt nhất như Viện Công nghệ Ấn Độ đẳng cấp thế giới ( IIT ), Viện Quản lí Ấn Độ ( IIM ), Viện Y học Ấn Độ và khoa học Ấn Độ. Họ đều là những thể chế đã đào tạo ra các nhà khoa học hàng đầu của Ấn Độ, những nhà quản lí hàng đầu, và các kĩ sư hàng đầu. Chỉ những người giỏi nhất và lỗi lạc nhất mới có thể vào. Đây là những sinh viên đã được gia đình họ chuẩn bị trong nhiều năm để qua hầu </w:t>
      </w:r>
      <w:r w:rsidR="00DB299D">
        <w:rPr>
          <w:rFonts w:ascii="Times New Roman" w:hAnsi="Times New Roman" w:cs="Times New Roman"/>
          <w:sz w:val="28"/>
          <w:szCs w:val="28"/>
          <w:lang w:val="vi-VN"/>
        </w:rPr>
        <w:lastRenderedPageBreak/>
        <w:t>hết những kì thi  nghiêm ngặt nhất để được vào. Ngay cả khi họ đã vào, họ được giáo dục theo giáo dục kỉ luật nhất, nghiêm ngặt nhất để là người giỏi nhất. Những việc này là ‘ chuẩn vàng’ của giáo dục, ngay cả</w:t>
      </w:r>
      <w:r w:rsidR="007561AB">
        <w:rPr>
          <w:rFonts w:ascii="Times New Roman" w:hAnsi="Times New Roman" w:cs="Times New Roman"/>
          <w:sz w:val="28"/>
          <w:szCs w:val="28"/>
          <w:lang w:val="vi-VN"/>
        </w:rPr>
        <w:t xml:space="preserve"> ngày nay. Tuy nhiên, những trường ưu tú này không đại diện cho hệ thống giáo dục hiện thời. Họ là ngoại lệ bởi vì phần còn lại của hệ thống giáo dục ở dưới trung bình rất xa. Một người bạn Ấn Độ bảo tôi: ‘ Ở Ấn Độ chúng tôi có điều tốt nhất và điều tồi nhất, chúng tôi có người giàu nhất và người nghèo nhất, người có giáo dục nhất và người vô giáo dục. Chúng tôi không có gì ở giữa. Chúng tôi có đại học công tốt nhất như IIT  và nhiều trường công chẳng khác gì mấy so với trường trung học’. Vì cải tiến giáo dục là tranh cãi nóng đã từng được thỏa luận trong nhiều năm mà không có kết quả nào, một giải pháp mới đã được gợi ý. Khi tôi ở Ấn Độ vào mùa hè năm ngoái</w:t>
      </w:r>
      <w:r w:rsidR="006E6588">
        <w:rPr>
          <w:rFonts w:ascii="Times New Roman" w:hAnsi="Times New Roman" w:cs="Times New Roman"/>
          <w:sz w:val="28"/>
          <w:szCs w:val="28"/>
          <w:lang w:val="vi-VN"/>
        </w:rPr>
        <w:t xml:space="preserve">, đã có tranh luận ở Quốc hội liên quan tới việc cho phép các đại học nước ngoài được lập khuôn viên trường ở Ấn Độ. Các đại học này sẽ được miễn trừ theo các quy chế của chính phủ về thiết kế giáo trình, thù lao giáo viên và các vấn đề vận hành hàng ngày khác, bước khởi hành có ý nghĩa từ cách các trường đại học nội địa hiện thời được kiểm soát. Một số người tin rằng bằng việc có nhiều trường hơn sẽ tạo ra nhiều cạnh tranh hơn và đem tới cải tiến. Tuy nhiên, nhiều người phản đối ý tưởng này vig nó là ‘ xúc phạm tới Ấn Độ bằng việc cho phép người ngoại quốc dạy cho con em chúng ta theo giá trị văn hóa của họ’. Vài người sợ rằng ‘ Ấn Độ sẽ mất kiểm soát nếu cho phép người nước ngoài đào tạo công nhân của họ’. </w:t>
      </w:r>
    </w:p>
    <w:p w:rsidR="006E6588" w:rsidRDefault="006E6588" w:rsidP="004231E0">
      <w:pPr>
        <w:rPr>
          <w:rFonts w:ascii="Times New Roman" w:hAnsi="Times New Roman" w:cs="Times New Roman"/>
          <w:sz w:val="28"/>
          <w:szCs w:val="28"/>
          <w:lang w:val="vi-VN"/>
        </w:rPr>
      </w:pPr>
      <w:r>
        <w:rPr>
          <w:rFonts w:ascii="Times New Roman" w:hAnsi="Times New Roman" w:cs="Times New Roman"/>
          <w:sz w:val="28"/>
          <w:szCs w:val="28"/>
          <w:lang w:val="vi-VN"/>
        </w:rPr>
        <w:tab/>
        <w:t>Khi bạn Ấn Độ của tôi hỏi ý kiến tôi, tôi nói với họ: ‘ Thành lập trường mà sao nguyên bản Harvard Stanford, Oxford hay Cambridge là rẩ khó. Thứ nhất, nếu nó là dễ thì nó đã làm được ở đâu đó rồi. Thứ hai, những trường danh tiếng đó không muốn làm loãng danh tiếng của họ với chất lượng đáng hoài nghi hay kết quả kém. Tôi không nghĩ các bạn sẽ làm cho họ mở khu trường ở Ấn Độ</w:t>
      </w:r>
      <w:r w:rsidR="00210140">
        <w:rPr>
          <w:rFonts w:ascii="Times New Roman" w:hAnsi="Times New Roman" w:cs="Times New Roman"/>
          <w:sz w:val="28"/>
          <w:szCs w:val="28"/>
          <w:lang w:val="vi-VN"/>
        </w:rPr>
        <w:t xml:space="preserve">. Cá nhân tôi, tôi nghĩ nếu luật được thông qua, nó sẽ cho phép nhiều ‘ đại học hạng hai, vì lợi nhuận’ nhảy vào và chiếm ưu thế về nhu cầu cao về giáo dục ở đó. Ngày nay, chúng ta có nhiều ‘ đại học giả’ và ‘đại học rởm’ thế. Đặt biệt nhiều đại học trực tuyến với nhiều hứa hẹn và đào tạo kém. Phần lớn chúng không được thừa nhận chút nào nhưng dường như họ đang kinh doanh rất tốt trong nhiều nước đang phát triển. Theo ý kiến tôi, cải tiến giáo dục phải được thực hiện bởi công nhân Ấn Độ chứ không bởi người ngoại quốc’. </w:t>
      </w:r>
    </w:p>
    <w:p w:rsidR="00210140" w:rsidRPr="004231E0" w:rsidRDefault="00210140" w:rsidP="004231E0">
      <w:pPr>
        <w:rPr>
          <w:rFonts w:ascii="Times New Roman" w:hAnsi="Times New Roman" w:cs="Times New Roman"/>
          <w:sz w:val="28"/>
          <w:szCs w:val="28"/>
          <w:lang w:val="vi-VN"/>
        </w:rPr>
      </w:pPr>
      <w:r>
        <w:rPr>
          <w:rFonts w:ascii="Times New Roman" w:hAnsi="Times New Roman" w:cs="Times New Roman"/>
          <w:sz w:val="28"/>
          <w:szCs w:val="28"/>
          <w:lang w:val="vi-VN"/>
        </w:rPr>
        <w:tab/>
        <w:t xml:space="preserve">Phần lớn các bạn tôi không thoải mái với điều đó. Một người bảo tôi rằng Ấn Độ cần có tới triệu  1.4 triệu tới 2 triệu công nhân phần mềm trong năm năm tới và không có cách nào họ có thể tìm ra những người đó. Nếu cung không đáp ứng được cho cầu thì mọi sự sẽ thay đổi. Nếu xu hướng làm khoán ngoài bắt đầu dịch </w:t>
      </w:r>
      <w:r>
        <w:rPr>
          <w:rFonts w:ascii="Times New Roman" w:hAnsi="Times New Roman" w:cs="Times New Roman"/>
          <w:sz w:val="28"/>
          <w:szCs w:val="28"/>
          <w:lang w:val="vi-VN"/>
        </w:rPr>
        <w:lastRenderedPageBreak/>
        <w:t xml:space="preserve">chuyển và chuyển từ Ấn Độ sang nước khác thì họ sẽ mất kinh doanh. Nếu khách hàng tìm ra những kĩ năng tốt hơn, chi phí tốt hơn ở đâu đó khác như Trung Quốc hay Bra-xin , đó có thể là </w:t>
      </w:r>
      <w:r w:rsidR="00B97DDE">
        <w:rPr>
          <w:rFonts w:ascii="Times New Roman" w:hAnsi="Times New Roman" w:cs="Times New Roman"/>
          <w:sz w:val="28"/>
          <w:szCs w:val="28"/>
          <w:lang w:val="vi-VN"/>
        </w:rPr>
        <w:t xml:space="preserve">chỗ kết của xu hướng khoán ngoài và tăng trưởng kinh tế mà họ đã tận hưởng trong nhiều năm. </w:t>
      </w:r>
      <w:bookmarkStart w:id="0" w:name="_GoBack"/>
      <w:bookmarkEnd w:id="0"/>
    </w:p>
    <w:sectPr w:rsidR="00210140" w:rsidRPr="004231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1E0"/>
    <w:rsid w:val="00210140"/>
    <w:rsid w:val="004231E0"/>
    <w:rsid w:val="006E6588"/>
    <w:rsid w:val="007561AB"/>
    <w:rsid w:val="008B06EE"/>
    <w:rsid w:val="00A25170"/>
    <w:rsid w:val="00B97DDE"/>
    <w:rsid w:val="00C43CEF"/>
    <w:rsid w:val="00D211E9"/>
    <w:rsid w:val="00DB299D"/>
    <w:rsid w:val="00E42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B3F96"/>
  <w15:chartTrackingRefBased/>
  <w15:docId w15:val="{40058792-D5B5-41FC-A89D-A9550919B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4</Pages>
  <Words>1244</Words>
  <Characters>7095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DAO TAO-TUYEN SINH</dc:creator>
  <cp:keywords/>
  <dc:description/>
  <cp:lastModifiedBy>DAO TAO-TUYEN SINH</cp:lastModifiedBy>
  <cp:revision>2</cp:revision>
  <dcterms:created xsi:type="dcterms:W3CDTF">2018-07-10T01:26:00Z</dcterms:created>
  <dcterms:modified xsi:type="dcterms:W3CDTF">2018-07-10T03:08:00Z</dcterms:modified>
</cp:coreProperties>
</file>